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9"/>
        <w:gridCol w:w="5411"/>
      </w:tblGrid>
      <w:tr w:rsidR="00E551C3" w:rsidRPr="003B0E5C" w:rsidTr="00E551C3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551C3" w:rsidRPr="003B0E5C" w:rsidRDefault="00E551C3" w:rsidP="00E551C3">
            <w:pPr>
              <w:jc w:val="right"/>
            </w:pPr>
            <w:bookmarkStart w:id="0" w:name="_GoBack"/>
            <w:bookmarkEnd w:id="0"/>
            <w:r w:rsidRPr="003B0E5C">
              <w:t>Приложение 3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> </w:t>
            </w:r>
          </w:p>
          <w:p w:rsidR="00E551C3" w:rsidRPr="003B0E5C" w:rsidRDefault="00E551C3" w:rsidP="00E551C3">
            <w:pPr>
              <w:jc w:val="center"/>
            </w:pPr>
            <w:r w:rsidRPr="003B0E5C">
              <w:rPr>
                <w:b/>
                <w:bCs/>
              </w:rPr>
              <w:t>Санитарное разрешение на функционирование</w:t>
            </w:r>
          </w:p>
          <w:p w:rsidR="00E551C3" w:rsidRPr="003B0E5C" w:rsidRDefault="00E551C3" w:rsidP="00E551C3">
            <w:pPr>
              <w:jc w:val="center"/>
            </w:pPr>
            <w:r w:rsidRPr="003B0E5C">
              <w:t>№__________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> 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>Выдано ___________________ 20___ года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>Действительно до _________ 20___ года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> 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rPr>
                <w:b/>
                <w:bCs/>
              </w:rPr>
              <w:t>1.</w:t>
            </w:r>
            <w:r w:rsidRPr="003B0E5C">
              <w:t xml:space="preserve"> Наименование хозяйствующего субъекта ______________________________________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rPr>
                <w:b/>
                <w:bCs/>
              </w:rPr>
              <w:t>2.</w:t>
            </w:r>
            <w:r w:rsidRPr="003B0E5C">
              <w:t xml:space="preserve"> Собственник _______________________________________________________________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rPr>
                <w:b/>
                <w:bCs/>
              </w:rPr>
              <w:t>3.</w:t>
            </w:r>
            <w:r w:rsidRPr="003B0E5C">
              <w:t xml:space="preserve"> Адрес, телефон, факс, электронная почта _____________________________________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rPr>
                <w:b/>
                <w:bCs/>
              </w:rPr>
              <w:t>4.</w:t>
            </w:r>
            <w:r w:rsidRPr="003B0E5C">
              <w:t xml:space="preserve"> Профиль, вид деятельности _________________________________________________</w:t>
            </w:r>
          </w:p>
          <w:p w:rsidR="00E551C3" w:rsidRPr="003B0E5C" w:rsidRDefault="00E551C3" w:rsidP="00E551C3">
            <w:r w:rsidRPr="003B0E5C">
              <w:t>__________________________________________________________________________________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rPr>
                <w:b/>
                <w:bCs/>
              </w:rPr>
              <w:t>5.</w:t>
            </w:r>
            <w:r w:rsidRPr="003B0E5C">
              <w:t xml:space="preserve"> Группы продукции (товаров), которые будут производиться, складироваться, </w:t>
            </w:r>
          </w:p>
          <w:p w:rsidR="00E551C3" w:rsidRPr="003B0E5C" w:rsidRDefault="00E551C3" w:rsidP="00E551C3">
            <w:r w:rsidRPr="003B0E5C">
              <w:t>реализовываться, использоваться, услуги, которые будут предоставляться _______________</w:t>
            </w:r>
          </w:p>
          <w:p w:rsidR="00E551C3" w:rsidRPr="003B0E5C" w:rsidRDefault="00E551C3" w:rsidP="00E551C3">
            <w:r w:rsidRPr="003B0E5C">
              <w:t>__________________________________________________________________________________</w:t>
            </w:r>
          </w:p>
          <w:p w:rsidR="00E551C3" w:rsidRPr="003B0E5C" w:rsidRDefault="00E551C3" w:rsidP="00E551C3">
            <w:r w:rsidRPr="003B0E5C">
              <w:t>__________________________________________________________________________________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rPr>
                <w:b/>
                <w:bCs/>
              </w:rPr>
              <w:t>6.</w:t>
            </w:r>
            <w:r w:rsidRPr="003B0E5C">
              <w:t xml:space="preserve"> Объем/производительность _________________________________________________</w:t>
            </w:r>
          </w:p>
          <w:p w:rsidR="00E551C3" w:rsidRPr="003B0E5C" w:rsidRDefault="00E551C3" w:rsidP="00E551C3">
            <w:r w:rsidRPr="003B0E5C">
              <w:t>_________________________________________________________________________________</w:t>
            </w:r>
          </w:p>
          <w:p w:rsidR="00E551C3" w:rsidRPr="003B0E5C" w:rsidRDefault="00E551C3" w:rsidP="00E551C3">
            <w:r w:rsidRPr="003B0E5C">
              <w:t>__________________________________________________________________________________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rPr>
                <w:b/>
                <w:bCs/>
              </w:rPr>
              <w:t>7.</w:t>
            </w:r>
            <w:r w:rsidRPr="003B0E5C">
              <w:t xml:space="preserve"> Санитарное разрешение выдано на основе материалов государственного надзора за</w:t>
            </w:r>
          </w:p>
          <w:p w:rsidR="00E551C3" w:rsidRPr="003B0E5C" w:rsidRDefault="00E551C3" w:rsidP="00E551C3">
            <w:r w:rsidRPr="003B0E5C">
              <w:t xml:space="preserve">общественным здоровьем, результатов лабораторных исследований и, при </w:t>
            </w:r>
          </w:p>
          <w:p w:rsidR="00E551C3" w:rsidRPr="003B0E5C" w:rsidRDefault="00E551C3" w:rsidP="00E551C3">
            <w:r w:rsidRPr="003B0E5C">
              <w:t>необходимости, инструментальных измерений _________________________________________</w:t>
            </w:r>
          </w:p>
          <w:p w:rsidR="00E551C3" w:rsidRPr="003B0E5C" w:rsidRDefault="00E551C3" w:rsidP="00E551C3">
            <w:r w:rsidRPr="003B0E5C">
              <w:t>__________________________________________________________________________________</w:t>
            </w:r>
          </w:p>
          <w:p w:rsidR="00E551C3" w:rsidRPr="003B0E5C" w:rsidRDefault="00E551C3" w:rsidP="00E551C3">
            <w:pPr>
              <w:jc w:val="center"/>
            </w:pPr>
            <w:r w:rsidRPr="003B0E5C">
              <w:t>(число, месяц, год)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> 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>Условия функционирования: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>Обладатель санитарного разрешения на функционирование обязан: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>a) соблюдать санитарное законодательство Республики Молдова;</w:t>
            </w:r>
          </w:p>
        </w:tc>
      </w:tr>
      <w:tr w:rsidR="00E551C3" w:rsidRPr="003B0E5C" w:rsidTr="00E551C3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551C3" w:rsidRPr="003B0E5C" w:rsidRDefault="00E551C3" w:rsidP="00E551C3">
            <w:pPr>
              <w:ind w:firstLine="567"/>
              <w:jc w:val="both"/>
            </w:pPr>
            <w:r w:rsidRPr="003B0E5C">
              <w:t>b) обратиться за продлением санитарного разрешения в Национальное агентство общественного здоровья или территориальное подразделение такового за 30 дней до истечения его срока действия;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>c) немедленно сообщить Национальному агентству общественного здоровья или его территориальному подразделению о любом изменении или расширении видов деятельности по сравнению с указанными в разрешении.</w:t>
            </w:r>
          </w:p>
          <w:p w:rsidR="00E551C3" w:rsidRPr="003B0E5C" w:rsidRDefault="00E551C3" w:rsidP="00E551C3">
            <w:pPr>
              <w:ind w:firstLine="567"/>
              <w:jc w:val="both"/>
              <w:rPr>
                <w:b/>
              </w:rPr>
            </w:pPr>
            <w:r w:rsidRPr="003B0E5C">
              <w:t xml:space="preserve">Несоблюдение действующего санитарного законодательства влечет применение принудительных мер согласно </w:t>
            </w:r>
            <w:r w:rsidRPr="003B0E5C">
              <w:rPr>
                <w:b/>
              </w:rPr>
              <w:t>Закону № 10/2009.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> </w:t>
            </w:r>
          </w:p>
        </w:tc>
      </w:tr>
      <w:tr w:rsidR="00E551C3" w:rsidRPr="003B0E5C" w:rsidTr="00E551C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551C3" w:rsidRPr="003B0E5C" w:rsidRDefault="00E551C3" w:rsidP="00E551C3">
            <w:r w:rsidRPr="003B0E5C">
              <w:t xml:space="preserve">  </w:t>
            </w:r>
          </w:p>
          <w:p w:rsidR="00E551C3" w:rsidRPr="003B0E5C" w:rsidRDefault="00E551C3" w:rsidP="00E551C3">
            <w:pPr>
              <w:jc w:val="center"/>
            </w:pPr>
            <w:r w:rsidRPr="003B0E5C"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551C3" w:rsidRPr="003B0E5C" w:rsidRDefault="00E551C3" w:rsidP="00E551C3">
            <w:pPr>
              <w:ind w:firstLine="567"/>
              <w:jc w:val="both"/>
            </w:pPr>
            <w:r w:rsidRPr="003B0E5C">
              <w:t> </w:t>
            </w:r>
          </w:p>
          <w:p w:rsidR="00E551C3" w:rsidRPr="003B0E5C" w:rsidRDefault="00E551C3" w:rsidP="00E551C3">
            <w:pPr>
              <w:jc w:val="center"/>
            </w:pPr>
            <w:r w:rsidRPr="003B0E5C">
              <w:t>_________________________________</w:t>
            </w:r>
          </w:p>
          <w:p w:rsidR="00E551C3" w:rsidRPr="003B0E5C" w:rsidRDefault="00E551C3" w:rsidP="00E551C3">
            <w:pPr>
              <w:jc w:val="center"/>
            </w:pPr>
            <w:r w:rsidRPr="003B0E5C">
              <w:t>(наименование)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> </w:t>
            </w:r>
          </w:p>
        </w:tc>
      </w:tr>
      <w:tr w:rsidR="00E551C3" w:rsidRPr="003B0E5C" w:rsidTr="00E551C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551C3" w:rsidRPr="003B0E5C" w:rsidRDefault="00E551C3" w:rsidP="00E551C3">
            <w:r w:rsidRPr="003B0E5C">
              <w:t xml:space="preserve">  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 xml:space="preserve">Руководитель Национального 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>агентства общественного здоровья/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>территориального подразделения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>_______________________________</w:t>
            </w:r>
          </w:p>
          <w:p w:rsidR="00E551C3" w:rsidRPr="003B0E5C" w:rsidRDefault="00E551C3" w:rsidP="00E551C3">
            <w:pPr>
              <w:ind w:firstLine="1418"/>
              <w:jc w:val="both"/>
            </w:pPr>
            <w:r w:rsidRPr="003B0E5C">
              <w:t>(подпись, фамилия, имя)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551C3" w:rsidRPr="003B0E5C" w:rsidRDefault="00E551C3" w:rsidP="00E551C3">
            <w:r w:rsidRPr="003B0E5C">
              <w:t> </w:t>
            </w:r>
          </w:p>
        </w:tc>
      </w:tr>
      <w:tr w:rsidR="00E551C3" w:rsidRPr="003B0E5C" w:rsidTr="00E551C3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551C3" w:rsidRPr="003B0E5C" w:rsidRDefault="00E551C3" w:rsidP="00E551C3">
            <w:r w:rsidRPr="003B0E5C">
              <w:t xml:space="preserve">  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 xml:space="preserve">Срок действия разрешения продлен на основе материалов государственного надзора за общественным здоровьем, результатов лабораторных исследований и, при необходимости, </w:t>
            </w:r>
            <w:r w:rsidRPr="003B0E5C">
              <w:lastRenderedPageBreak/>
              <w:t>инструментальных измерений ___________________________________</w:t>
            </w:r>
          </w:p>
          <w:p w:rsidR="00E551C3" w:rsidRPr="003B0E5C" w:rsidRDefault="00E551C3" w:rsidP="00E551C3">
            <w:pPr>
              <w:ind w:right="1701"/>
              <w:jc w:val="right"/>
            </w:pPr>
            <w:r w:rsidRPr="003B0E5C">
              <w:t>(число, месяц, год)</w:t>
            </w:r>
          </w:p>
          <w:p w:rsidR="00E551C3" w:rsidRPr="003B0E5C" w:rsidRDefault="00E551C3" w:rsidP="00E551C3">
            <w:pPr>
              <w:ind w:right="1134" w:firstLine="567"/>
              <w:jc w:val="both"/>
            </w:pPr>
            <w:r w:rsidRPr="003B0E5C">
              <w:t> </w:t>
            </w:r>
          </w:p>
        </w:tc>
      </w:tr>
      <w:tr w:rsidR="00E551C3" w:rsidRPr="003B0E5C" w:rsidTr="00E551C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551C3" w:rsidRPr="003B0E5C" w:rsidRDefault="00E551C3" w:rsidP="00E551C3">
            <w:r w:rsidRPr="003B0E5C">
              <w:lastRenderedPageBreak/>
              <w:t xml:space="preserve">  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>до ______________ 20__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551C3" w:rsidRPr="003B0E5C" w:rsidRDefault="00E551C3" w:rsidP="00E551C3">
            <w:r w:rsidRPr="003B0E5C">
              <w:t> 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>до _________________ 20__ года</w:t>
            </w:r>
          </w:p>
        </w:tc>
      </w:tr>
      <w:tr w:rsidR="00E551C3" w:rsidRPr="003B0E5C" w:rsidTr="00E551C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551C3" w:rsidRPr="003B0E5C" w:rsidRDefault="00E551C3" w:rsidP="00E551C3">
            <w:r w:rsidRPr="003B0E5C">
              <w:t xml:space="preserve">  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 xml:space="preserve">Руководитель Национального 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>агентства общественного здоровья/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>территориального подразделения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>_______________________________</w:t>
            </w:r>
          </w:p>
          <w:p w:rsidR="00E551C3" w:rsidRPr="003B0E5C" w:rsidRDefault="00E551C3" w:rsidP="00E551C3">
            <w:pPr>
              <w:jc w:val="center"/>
            </w:pPr>
            <w:r w:rsidRPr="003B0E5C">
              <w:t>(подпись, фамилия, имя)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551C3" w:rsidRPr="003B0E5C" w:rsidRDefault="00E551C3" w:rsidP="00E551C3">
            <w:r w:rsidRPr="003B0E5C">
              <w:t xml:space="preserve">  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 xml:space="preserve">Руководитель Национального 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>агентства общественного здоровья/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>территориального подразделения</w:t>
            </w:r>
          </w:p>
          <w:p w:rsidR="00E551C3" w:rsidRPr="003B0E5C" w:rsidRDefault="00E551C3" w:rsidP="00E551C3">
            <w:pPr>
              <w:ind w:firstLine="567"/>
              <w:jc w:val="both"/>
            </w:pPr>
            <w:r w:rsidRPr="003B0E5C">
              <w:t>_______________________________</w:t>
            </w:r>
          </w:p>
          <w:p w:rsidR="00E551C3" w:rsidRPr="003B0E5C" w:rsidRDefault="00E551C3" w:rsidP="00E551C3">
            <w:pPr>
              <w:jc w:val="center"/>
            </w:pPr>
            <w:r w:rsidRPr="003B0E5C">
              <w:t>(подпись, фамилия, имя)</w:t>
            </w:r>
          </w:p>
        </w:tc>
      </w:tr>
    </w:tbl>
    <w:p w:rsidR="004813EA" w:rsidRPr="003B0E5C" w:rsidRDefault="004813EA"/>
    <w:sectPr w:rsidR="004813EA" w:rsidRPr="003B0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C3"/>
    <w:rsid w:val="001B18DD"/>
    <w:rsid w:val="002C0F3C"/>
    <w:rsid w:val="002D16B7"/>
    <w:rsid w:val="003B0E5C"/>
    <w:rsid w:val="004813EA"/>
    <w:rsid w:val="004B60F8"/>
    <w:rsid w:val="005041B5"/>
    <w:rsid w:val="00627FEA"/>
    <w:rsid w:val="00937F41"/>
    <w:rsid w:val="009B5F8A"/>
    <w:rsid w:val="009C2A23"/>
    <w:rsid w:val="009C370D"/>
    <w:rsid w:val="00AA1E09"/>
    <w:rsid w:val="00B70A4F"/>
    <w:rsid w:val="00C733D8"/>
    <w:rsid w:val="00C74EBD"/>
    <w:rsid w:val="00E551C3"/>
    <w:rsid w:val="00F4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C19D6-0BE2-4BC7-9F84-9DF60BE9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370D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Violina VL. Lungu</cp:lastModifiedBy>
  <cp:revision>5</cp:revision>
  <dcterms:created xsi:type="dcterms:W3CDTF">2018-08-22T07:40:00Z</dcterms:created>
  <dcterms:modified xsi:type="dcterms:W3CDTF">2020-09-05T10:04:00Z</dcterms:modified>
</cp:coreProperties>
</file>